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7" w:rsidRPr="00A70EC7" w:rsidRDefault="00A70EC7" w:rsidP="00A70EC7">
      <w:pPr>
        <w:rPr>
          <w:b/>
          <w:bCs/>
          <w:sz w:val="36"/>
          <w:szCs w:val="36"/>
        </w:rPr>
      </w:pPr>
      <w:r w:rsidRPr="00A70EC7">
        <w:rPr>
          <w:b/>
          <w:bCs/>
          <w:sz w:val="36"/>
          <w:szCs w:val="36"/>
        </w:rPr>
        <w:t>Uppdrag/resor under 2016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Föredrag på RST Riksförbundet Svensk Trädgårds Riksmöte i </w:t>
      </w:r>
      <w:r w:rsidRPr="00A70EC7">
        <w:rPr>
          <w:b/>
          <w:bCs/>
          <w:sz w:val="28"/>
          <w:szCs w:val="28"/>
        </w:rPr>
        <w:t>Kista 9/4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Trädvård av två äppelträd vid </w:t>
      </w:r>
      <w:proofErr w:type="spellStart"/>
      <w:r w:rsidRPr="00A70EC7">
        <w:rPr>
          <w:b/>
          <w:bCs/>
          <w:sz w:val="28"/>
          <w:szCs w:val="28"/>
        </w:rPr>
        <w:t>Lövsta</w:t>
      </w:r>
      <w:proofErr w:type="spellEnd"/>
      <w:r w:rsidRPr="00A70EC7">
        <w:rPr>
          <w:b/>
          <w:bCs/>
          <w:sz w:val="28"/>
          <w:szCs w:val="28"/>
        </w:rPr>
        <w:t xml:space="preserve"> Herrgård åt SLU Egendomsförvaltning 12/4, 5/8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Monterarbete i </w:t>
      </w:r>
      <w:proofErr w:type="spellStart"/>
      <w:r w:rsidRPr="00A70EC7">
        <w:rPr>
          <w:sz w:val="28"/>
          <w:szCs w:val="28"/>
        </w:rPr>
        <w:t>CBMs</w:t>
      </w:r>
      <w:proofErr w:type="spellEnd"/>
      <w:r w:rsidRPr="00A70EC7">
        <w:rPr>
          <w:sz w:val="28"/>
          <w:szCs w:val="28"/>
        </w:rPr>
        <w:t xml:space="preserve"> Centrum för biologisk mångfalds </w:t>
      </w:r>
      <w:r w:rsidRPr="00A70EC7">
        <w:rPr>
          <w:b/>
          <w:bCs/>
          <w:sz w:val="28"/>
          <w:szCs w:val="28"/>
        </w:rPr>
        <w:t>monter 22-23/4 på Trädgårdsmässan i Älvsjö</w:t>
      </w:r>
      <w:r w:rsidRPr="00A70EC7">
        <w:rPr>
          <w:sz w:val="28"/>
          <w:szCs w:val="28"/>
        </w:rPr>
        <w:t>¤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Konsult och trädgårdsrådgivare vid </w:t>
      </w:r>
      <w:r w:rsidRPr="00A70EC7">
        <w:rPr>
          <w:b/>
          <w:bCs/>
          <w:sz w:val="28"/>
          <w:szCs w:val="28"/>
        </w:rPr>
        <w:t xml:space="preserve">fruktträdsplantering i vilthägn på </w:t>
      </w:r>
      <w:proofErr w:type="spellStart"/>
      <w:r w:rsidRPr="00A70EC7">
        <w:rPr>
          <w:b/>
          <w:bCs/>
          <w:sz w:val="28"/>
          <w:szCs w:val="28"/>
        </w:rPr>
        <w:t>Ljusterö</w:t>
      </w:r>
      <w:proofErr w:type="spellEnd"/>
      <w:r w:rsidRPr="00A70EC7">
        <w:rPr>
          <w:b/>
          <w:bCs/>
          <w:sz w:val="28"/>
          <w:szCs w:val="28"/>
        </w:rPr>
        <w:t xml:space="preserve"> 19/8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Pomolog på </w:t>
      </w:r>
      <w:r w:rsidRPr="00A70EC7">
        <w:rPr>
          <w:b/>
          <w:bCs/>
          <w:sz w:val="28"/>
          <w:szCs w:val="28"/>
        </w:rPr>
        <w:t>Hjälmö lantbruk 10/9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  Utställning och pomolog vid </w:t>
      </w:r>
      <w:proofErr w:type="spellStart"/>
      <w:r w:rsidRPr="00A70EC7">
        <w:rPr>
          <w:b/>
          <w:bCs/>
          <w:sz w:val="28"/>
          <w:szCs w:val="28"/>
        </w:rPr>
        <w:t>LinnésHammarbys</w:t>
      </w:r>
      <w:proofErr w:type="spellEnd"/>
      <w:r w:rsidRPr="00A70EC7">
        <w:rPr>
          <w:b/>
          <w:bCs/>
          <w:sz w:val="28"/>
          <w:szCs w:val="28"/>
        </w:rPr>
        <w:t xml:space="preserve"> klonarkiv vid Uppsala Universitet 17-18/9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>  Pomolog på</w:t>
      </w:r>
      <w:r w:rsidRPr="00A70EC7">
        <w:rPr>
          <w:b/>
          <w:bCs/>
          <w:sz w:val="28"/>
          <w:szCs w:val="28"/>
        </w:rPr>
        <w:t xml:space="preserve"> Örnsköldsviks torg på Äpplets Dag den 24/9</w:t>
      </w:r>
      <w:r w:rsidRPr="00A70EC7">
        <w:rPr>
          <w:sz w:val="28"/>
          <w:szCs w:val="28"/>
        </w:rPr>
        <w:t xml:space="preserve"> åt Arnäs Trädgårdsförening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  Pomolog på </w:t>
      </w:r>
      <w:r w:rsidRPr="00A70EC7">
        <w:rPr>
          <w:b/>
          <w:bCs/>
          <w:sz w:val="28"/>
          <w:szCs w:val="28"/>
        </w:rPr>
        <w:t>Väddö 1/10 åt Kröns Trädgård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  Trädgårdskonsult i privatträdgård i </w:t>
      </w:r>
      <w:r w:rsidRPr="00A70EC7">
        <w:rPr>
          <w:b/>
          <w:bCs/>
          <w:sz w:val="28"/>
          <w:szCs w:val="28"/>
        </w:rPr>
        <w:t>Norby 8/10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  Konsult åt POM, genomgång av </w:t>
      </w:r>
      <w:r w:rsidRPr="00A70EC7">
        <w:rPr>
          <w:b/>
          <w:bCs/>
          <w:sz w:val="28"/>
          <w:szCs w:val="28"/>
        </w:rPr>
        <w:t>Nationella genbankens mandatlistor 4/12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Föredrag och avsmakning av </w:t>
      </w:r>
      <w:r w:rsidRPr="00A70EC7">
        <w:rPr>
          <w:b/>
          <w:bCs/>
          <w:sz w:val="28"/>
          <w:szCs w:val="28"/>
        </w:rPr>
        <w:t>Tropiska frukter för Upplands Botaniska förening 6/12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b/>
          <w:bCs/>
          <w:sz w:val="28"/>
          <w:szCs w:val="28"/>
        </w:rPr>
        <w:t>Göteborgs univ</w:t>
      </w:r>
      <w:r w:rsidRPr="00A70EC7">
        <w:rPr>
          <w:sz w:val="28"/>
          <w:szCs w:val="28"/>
        </w:rPr>
        <w:t>. handledning av ett examensarbete</w:t>
      </w:r>
    </w:p>
    <w:p w:rsidR="00A70EC7" w:rsidRPr="00A70EC7" w:rsidRDefault="00A70EC7" w:rsidP="00A70EC7">
      <w:pPr>
        <w:rPr>
          <w:sz w:val="28"/>
          <w:szCs w:val="28"/>
        </w:rPr>
      </w:pPr>
      <w:r w:rsidRPr="00A70EC7">
        <w:rPr>
          <w:sz w:val="28"/>
          <w:szCs w:val="28"/>
        </w:rPr>
        <w:t xml:space="preserve">om </w:t>
      </w:r>
      <w:proofErr w:type="spellStart"/>
      <w:r w:rsidRPr="00A70EC7">
        <w:rPr>
          <w:sz w:val="28"/>
          <w:szCs w:val="28"/>
        </w:rPr>
        <w:t>Skogsträdgårdar/permakultur</w:t>
      </w:r>
      <w:proofErr w:type="spellEnd"/>
      <w:r w:rsidRPr="00A70EC7">
        <w:rPr>
          <w:sz w:val="28"/>
          <w:szCs w:val="28"/>
        </w:rPr>
        <w:t> </w:t>
      </w:r>
    </w:p>
    <w:p w:rsidR="00A70EC7" w:rsidRPr="00A70EC7" w:rsidRDefault="00A70EC7" w:rsidP="00A70EC7"/>
    <w:p w:rsidR="00930F75" w:rsidRDefault="00A70EC7"/>
    <w:sectPr w:rsidR="00930F75" w:rsidSect="003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characterSpacingControl w:val="doNotCompress"/>
  <w:compat/>
  <w:rsids>
    <w:rsidRoot w:val="00A70EC7"/>
    <w:rsid w:val="003B7504"/>
    <w:rsid w:val="00715970"/>
    <w:rsid w:val="00A70EC7"/>
    <w:rsid w:val="00C4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745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Iwarssons</dc:creator>
  <cp:lastModifiedBy>Iwarssons</cp:lastModifiedBy>
  <cp:revision>1</cp:revision>
  <dcterms:created xsi:type="dcterms:W3CDTF">2019-12-07T14:31:00Z</dcterms:created>
  <dcterms:modified xsi:type="dcterms:W3CDTF">2019-12-07T14:32:00Z</dcterms:modified>
</cp:coreProperties>
</file>